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66"/>
        <w:gridCol w:w="1361"/>
        <w:gridCol w:w="1289"/>
        <w:gridCol w:w="2109"/>
        <w:gridCol w:w="1289"/>
        <w:gridCol w:w="1289"/>
        <w:gridCol w:w="1523"/>
        <w:gridCol w:w="1523"/>
        <w:gridCol w:w="1523"/>
        <w:gridCol w:w="1523"/>
        <w:gridCol w:w="1113"/>
        <w:gridCol w:w="43"/>
        <w:gridCol w:w="7"/>
      </w:tblGrid>
      <w:tr w:rsidR="00655998" w:rsidTr="00E151B7">
        <w:trPr>
          <w:gridAfter w:val="1"/>
          <w:wAfter w:w="7" w:type="dxa"/>
          <w:trHeight w:hRule="exact" w:val="658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 xml:space="preserve">Сводная ведомость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результатов проведения специальной оценки условий труда</w:t>
            </w:r>
            <w:proofErr w:type="gramEnd"/>
          </w:p>
        </w:tc>
      </w:tr>
      <w:tr w:rsidR="00655998" w:rsidTr="00E151B7">
        <w:trPr>
          <w:gridAfter w:val="1"/>
          <w:wAfter w:w="7" w:type="dxa"/>
          <w:trHeight w:hRule="exact" w:val="384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Таблица 1</w:t>
            </w:r>
          </w:p>
        </w:tc>
      </w:tr>
      <w:tr w:rsidR="00655998" w:rsidTr="00E151B7">
        <w:trPr>
          <w:trHeight w:hRule="exact" w:val="603"/>
        </w:trPr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Наименование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50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329"/>
        </w:trPr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1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2</w:t>
            </w:r>
          </w:p>
        </w:tc>
        <w:tc>
          <w:tcPr>
            <w:tcW w:w="60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3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4</w:t>
            </w:r>
          </w:p>
        </w:tc>
        <w:tc>
          <w:tcPr>
            <w:tcW w:w="50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85"/>
        </w:trPr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всего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в т.ч.,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60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50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701"/>
        </w:trPr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3.4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50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318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10</w:t>
            </w:r>
          </w:p>
        </w:tc>
        <w:tc>
          <w:tcPr>
            <w:tcW w:w="50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Рабочие места (ед.)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198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478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160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82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76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женщин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95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60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56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478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инвалидов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0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gridAfter w:val="1"/>
          <w:wAfter w:w="7" w:type="dxa"/>
          <w:trHeight w:hRule="exact" w:val="5028"/>
        </w:trPr>
        <w:tc>
          <w:tcPr>
            <w:tcW w:w="15451" w:type="dxa"/>
            <w:gridSpan w:val="1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gridAfter w:val="1"/>
          <w:wAfter w:w="7" w:type="dxa"/>
          <w:trHeight w:hRule="exact" w:val="3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Стр.1 из 4</w:t>
            </w:r>
          </w:p>
        </w:tc>
        <w:tc>
          <w:tcPr>
            <w:tcW w:w="14585" w:type="dxa"/>
            <w:gridSpan w:val="11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655998" w:rsidRDefault="0065599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55998">
          <w:pgSz w:w="16867" w:h="11926" w:orient="landscape"/>
          <w:pgMar w:top="852" w:right="284" w:bottom="284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66"/>
        <w:gridCol w:w="306"/>
        <w:gridCol w:w="2753"/>
        <w:gridCol w:w="496"/>
        <w:gridCol w:w="496"/>
        <w:gridCol w:w="496"/>
        <w:gridCol w:w="496"/>
        <w:gridCol w:w="496"/>
        <w:gridCol w:w="486"/>
        <w:gridCol w:w="491"/>
        <w:gridCol w:w="496"/>
        <w:gridCol w:w="496"/>
        <w:gridCol w:w="496"/>
        <w:gridCol w:w="496"/>
        <w:gridCol w:w="496"/>
        <w:gridCol w:w="496"/>
        <w:gridCol w:w="486"/>
        <w:gridCol w:w="506"/>
        <w:gridCol w:w="469"/>
        <w:gridCol w:w="528"/>
        <w:gridCol w:w="586"/>
        <w:gridCol w:w="644"/>
        <w:gridCol w:w="644"/>
        <w:gridCol w:w="644"/>
        <w:gridCol w:w="644"/>
        <w:gridCol w:w="84"/>
      </w:tblGrid>
      <w:tr w:rsidR="00655998" w:rsidTr="00E151B7">
        <w:trPr>
          <w:trHeight w:hRule="exact" w:val="301"/>
        </w:trPr>
        <w:tc>
          <w:tcPr>
            <w:tcW w:w="155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lastRenderedPageBreak/>
              <w:t>Таблица 2</w:t>
            </w:r>
          </w:p>
        </w:tc>
      </w:tr>
      <w:tr w:rsidR="00655998" w:rsidTr="00E151B7">
        <w:trPr>
          <w:trHeight w:hRule="exact" w:val="329"/>
        </w:trPr>
        <w:tc>
          <w:tcPr>
            <w:tcW w:w="1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альный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 номер рабочего места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Профессия / должность специальность работника</w:t>
            </w:r>
          </w:p>
        </w:tc>
        <w:tc>
          <w:tcPr>
            <w:tcW w:w="69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Классы (подклассы) условий труда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3343"/>
        </w:trPr>
        <w:tc>
          <w:tcPr>
            <w:tcW w:w="1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химический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биологический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шум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инфразвук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ультразвук воздушный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вибрация общая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вибрация локальная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ионизирующие излучения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параметры микроклимата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световая среда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Повышенный размер оплаты труда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)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Молоко или другие равноценные пищевые продукты (да/нет)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Лечебно-профилактическое питание  (да/нет)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Льготное пенсионное обеспечение (да/нет)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69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17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24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68"/>
        </w:trPr>
        <w:tc>
          <w:tcPr>
            <w:tcW w:w="1550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  <w:t>Ветеринарно-санитарная служба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435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Руководитель ветеринарно-санитарной службы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550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  <w:t>Служба качества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66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Руководитель службы качества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67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Начальник лаборатории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68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Лаборант-микробиолог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550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  <w:t>Производственный цех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69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Начальник цеха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435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70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Оператор автомата по производству полуфабрикатов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435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71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Аппаратчик установки для отделения мяса от кости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72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Засольщик мяса птицы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73А, 74А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Составитель фарша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75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Составитель фарша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76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Рабочий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77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Рабочий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78А, 79А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Рабочий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80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Рабочий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638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81А, 82А, 83А, 84А, 85А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Обвальщик тушек птицы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8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69"/>
        </w:trPr>
        <w:tc>
          <w:tcPr>
            <w:tcW w:w="15593" w:type="dxa"/>
            <w:gridSpan w:val="2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 w:rsidTr="00E151B7">
        <w:trPr>
          <w:trHeight w:hRule="exact" w:val="3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Стр.2 из 4</w:t>
            </w:r>
          </w:p>
        </w:tc>
        <w:tc>
          <w:tcPr>
            <w:tcW w:w="14727" w:type="dxa"/>
            <w:gridSpan w:val="25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655998" w:rsidRDefault="0065599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55998">
          <w:pgSz w:w="16867" w:h="11926" w:orient="landscape"/>
          <w:pgMar w:top="852" w:right="284" w:bottom="284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66"/>
        <w:gridCol w:w="306"/>
        <w:gridCol w:w="1875"/>
        <w:gridCol w:w="176"/>
        <w:gridCol w:w="703"/>
        <w:gridCol w:w="496"/>
        <w:gridCol w:w="496"/>
        <w:gridCol w:w="496"/>
        <w:gridCol w:w="210"/>
        <w:gridCol w:w="234"/>
        <w:gridCol w:w="52"/>
        <w:gridCol w:w="496"/>
        <w:gridCol w:w="486"/>
        <w:gridCol w:w="491"/>
        <w:gridCol w:w="496"/>
        <w:gridCol w:w="496"/>
        <w:gridCol w:w="496"/>
        <w:gridCol w:w="496"/>
        <w:gridCol w:w="415"/>
        <w:gridCol w:w="81"/>
        <w:gridCol w:w="212"/>
        <w:gridCol w:w="284"/>
        <w:gridCol w:w="486"/>
        <w:gridCol w:w="506"/>
        <w:gridCol w:w="469"/>
        <w:gridCol w:w="528"/>
        <w:gridCol w:w="246"/>
        <w:gridCol w:w="340"/>
        <w:gridCol w:w="644"/>
        <w:gridCol w:w="644"/>
        <w:gridCol w:w="644"/>
        <w:gridCol w:w="644"/>
        <w:gridCol w:w="481"/>
      </w:tblGrid>
      <w:tr w:rsidR="00655998">
        <w:trPr>
          <w:trHeight w:hRule="exact" w:val="269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5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14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</w:rPr>
              <w:t>17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19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24</w:t>
            </w:r>
          </w:p>
        </w:tc>
        <w:tc>
          <w:tcPr>
            <w:tcW w:w="481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632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86А, 87А, 88А, 89А, 90А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Обвальщик тушек птицы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481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638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91А, 92А, 93А, 94А, 95А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Обвальщик тушек птицы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481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638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96А, 97А, 98А, 99А, 100А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Обвальщик тушек птицы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481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435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101А, 102А, 103А, 104А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Расфасовщик мясопродуктов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481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435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105А, 106А, 107А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Расфасовщик мясопродуктов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481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435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108А, 109А, 110А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Расфасовщик мясопродуктов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481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111А, 112А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Расфасовщик мясопродуктов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Да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481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4"/>
        </w:trPr>
        <w:tc>
          <w:tcPr>
            <w:tcW w:w="155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  <w:t>Служба главного инженера</w:t>
            </w:r>
          </w:p>
        </w:tc>
        <w:tc>
          <w:tcPr>
            <w:tcW w:w="481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4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113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Механик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Нет</w:t>
            </w:r>
          </w:p>
        </w:tc>
        <w:tc>
          <w:tcPr>
            <w:tcW w:w="481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438"/>
        </w:trPr>
        <w:tc>
          <w:tcPr>
            <w:tcW w:w="1599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Дата составления: 30.09.2021</w:t>
            </w:r>
          </w:p>
        </w:tc>
      </w:tr>
      <w:tr w:rsidR="00655998">
        <w:trPr>
          <w:trHeight w:hRule="exact" w:val="384"/>
        </w:trPr>
        <w:tc>
          <w:tcPr>
            <w:tcW w:w="1599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Председатель комиссии по проведению специальной оценки условий труда</w:t>
            </w:r>
          </w:p>
        </w:tc>
      </w:tr>
      <w:tr w:rsidR="00655998">
        <w:trPr>
          <w:trHeight w:hRule="exact" w:val="384"/>
        </w:trPr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директор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i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 </w:t>
            </w:r>
          </w:p>
        </w:tc>
        <w:tc>
          <w:tcPr>
            <w:tcW w:w="293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i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w w:val="105"/>
                <w:sz w:val="20"/>
                <w:szCs w:val="20"/>
              </w:rPr>
              <w:t>01.10.2021</w:t>
            </w:r>
          </w:p>
        </w:tc>
        <w:tc>
          <w:tcPr>
            <w:tcW w:w="3397" w:type="dxa"/>
            <w:gridSpan w:val="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4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(должность)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(Подпись)</w:t>
            </w: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(Ф.И.О.)</w:t>
            </w:r>
          </w:p>
        </w:tc>
        <w:tc>
          <w:tcPr>
            <w:tcW w:w="293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(дата)</w:t>
            </w:r>
          </w:p>
        </w:tc>
        <w:tc>
          <w:tcPr>
            <w:tcW w:w="3397" w:type="dxa"/>
            <w:gridSpan w:val="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384"/>
        </w:trPr>
        <w:tc>
          <w:tcPr>
            <w:tcW w:w="1599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Члены комиссии по проведению специальной оценки условий труда:</w:t>
            </w:r>
          </w:p>
        </w:tc>
      </w:tr>
      <w:tr w:rsidR="00655998">
        <w:trPr>
          <w:trHeight w:hRule="exact" w:val="55"/>
        </w:trPr>
        <w:tc>
          <w:tcPr>
            <w:tcW w:w="15991" w:type="dxa"/>
            <w:gridSpan w:val="33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6"/>
        </w:trPr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главный инженер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 </w:t>
            </w:r>
          </w:p>
        </w:tc>
        <w:tc>
          <w:tcPr>
            <w:tcW w:w="293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w w:val="105"/>
                <w:sz w:val="20"/>
                <w:szCs w:val="20"/>
              </w:rPr>
              <w:t>01.10.2021</w:t>
            </w:r>
          </w:p>
        </w:tc>
        <w:tc>
          <w:tcPr>
            <w:tcW w:w="3397" w:type="dxa"/>
            <w:gridSpan w:val="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4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(должность)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(подпись)</w:t>
            </w: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(Ф.И.О.)</w:t>
            </w:r>
          </w:p>
        </w:tc>
        <w:tc>
          <w:tcPr>
            <w:tcW w:w="293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(дата)</w:t>
            </w:r>
          </w:p>
        </w:tc>
        <w:tc>
          <w:tcPr>
            <w:tcW w:w="3397" w:type="dxa"/>
            <w:gridSpan w:val="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55"/>
        </w:trPr>
        <w:tc>
          <w:tcPr>
            <w:tcW w:w="15991" w:type="dxa"/>
            <w:gridSpan w:val="33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6"/>
        </w:trPr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специалист по охране труда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 </w:t>
            </w:r>
          </w:p>
        </w:tc>
        <w:tc>
          <w:tcPr>
            <w:tcW w:w="293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w w:val="105"/>
                <w:sz w:val="20"/>
                <w:szCs w:val="20"/>
              </w:rPr>
              <w:t>01.10.2021</w:t>
            </w:r>
          </w:p>
        </w:tc>
        <w:tc>
          <w:tcPr>
            <w:tcW w:w="3397" w:type="dxa"/>
            <w:gridSpan w:val="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4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(должность)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(подпись)</w:t>
            </w: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(Ф.И.О.)</w:t>
            </w:r>
          </w:p>
        </w:tc>
        <w:tc>
          <w:tcPr>
            <w:tcW w:w="293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(дата)</w:t>
            </w:r>
          </w:p>
        </w:tc>
        <w:tc>
          <w:tcPr>
            <w:tcW w:w="3397" w:type="dxa"/>
            <w:gridSpan w:val="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55"/>
        </w:trPr>
        <w:tc>
          <w:tcPr>
            <w:tcW w:w="15991" w:type="dxa"/>
            <w:gridSpan w:val="33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6"/>
        </w:trPr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директор производства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 </w:t>
            </w:r>
          </w:p>
        </w:tc>
        <w:tc>
          <w:tcPr>
            <w:tcW w:w="293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w w:val="105"/>
                <w:sz w:val="20"/>
                <w:szCs w:val="20"/>
              </w:rPr>
              <w:t>01.10.2021</w:t>
            </w:r>
          </w:p>
        </w:tc>
        <w:tc>
          <w:tcPr>
            <w:tcW w:w="3397" w:type="dxa"/>
            <w:gridSpan w:val="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4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(должность)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(подпись)</w:t>
            </w: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(Ф.И.О.)</w:t>
            </w:r>
          </w:p>
        </w:tc>
        <w:tc>
          <w:tcPr>
            <w:tcW w:w="293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(дата)</w:t>
            </w:r>
          </w:p>
        </w:tc>
        <w:tc>
          <w:tcPr>
            <w:tcW w:w="3397" w:type="dxa"/>
            <w:gridSpan w:val="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55"/>
        </w:trPr>
        <w:tc>
          <w:tcPr>
            <w:tcW w:w="15991" w:type="dxa"/>
            <w:gridSpan w:val="33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6"/>
        </w:trPr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главный механик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 </w:t>
            </w:r>
          </w:p>
        </w:tc>
        <w:tc>
          <w:tcPr>
            <w:tcW w:w="293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w w:val="105"/>
                <w:sz w:val="20"/>
                <w:szCs w:val="20"/>
              </w:rPr>
              <w:t>01.10.2021</w:t>
            </w:r>
          </w:p>
        </w:tc>
        <w:tc>
          <w:tcPr>
            <w:tcW w:w="3397" w:type="dxa"/>
            <w:gridSpan w:val="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4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(должность)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(подпись)</w:t>
            </w: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(Ф.И.О.)</w:t>
            </w:r>
          </w:p>
        </w:tc>
        <w:tc>
          <w:tcPr>
            <w:tcW w:w="293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(дата)</w:t>
            </w:r>
          </w:p>
        </w:tc>
        <w:tc>
          <w:tcPr>
            <w:tcW w:w="3397" w:type="dxa"/>
            <w:gridSpan w:val="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493"/>
        </w:trPr>
        <w:tc>
          <w:tcPr>
            <w:tcW w:w="1599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Эксперт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) организации, проводившей специальную оценку условий труда:</w:t>
            </w:r>
          </w:p>
        </w:tc>
      </w:tr>
      <w:tr w:rsidR="00655998">
        <w:trPr>
          <w:trHeight w:hRule="exact" w:val="276"/>
        </w:trPr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5609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 </w:t>
            </w:r>
          </w:p>
        </w:tc>
        <w:tc>
          <w:tcPr>
            <w:tcW w:w="293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w w:val="105"/>
                <w:sz w:val="20"/>
                <w:szCs w:val="20"/>
              </w:rPr>
              <w:t xml:space="preserve"> 30.09.2021</w:t>
            </w:r>
          </w:p>
        </w:tc>
        <w:tc>
          <w:tcPr>
            <w:tcW w:w="3397" w:type="dxa"/>
            <w:gridSpan w:val="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73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(№ в реестре экспертов)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(подпись)</w:t>
            </w: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(Ф.И.О.)</w:t>
            </w:r>
          </w:p>
        </w:tc>
        <w:tc>
          <w:tcPr>
            <w:tcW w:w="293" w:type="dxa"/>
            <w:gridSpan w:val="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(дата)</w:t>
            </w:r>
          </w:p>
        </w:tc>
        <w:tc>
          <w:tcPr>
            <w:tcW w:w="3397" w:type="dxa"/>
            <w:gridSpan w:val="6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458"/>
        </w:trPr>
        <w:tc>
          <w:tcPr>
            <w:tcW w:w="15991" w:type="dxa"/>
            <w:gridSpan w:val="33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3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Стр.3 из 4</w:t>
            </w:r>
          </w:p>
        </w:tc>
        <w:tc>
          <w:tcPr>
            <w:tcW w:w="15125" w:type="dxa"/>
            <w:gridSpan w:val="32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655998" w:rsidRDefault="0065599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55998">
          <w:pgSz w:w="16867" w:h="11926" w:orient="landscape"/>
          <w:pgMar w:top="852" w:right="284" w:bottom="284" w:left="852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66"/>
        <w:gridCol w:w="2181"/>
        <w:gridCol w:w="176"/>
        <w:gridCol w:w="2402"/>
        <w:gridCol w:w="234"/>
        <w:gridCol w:w="3925"/>
        <w:gridCol w:w="293"/>
        <w:gridCol w:w="2519"/>
      </w:tblGrid>
      <w:tr w:rsidR="00655998">
        <w:trPr>
          <w:trHeight w:hRule="exact" w:val="275"/>
        </w:trPr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2602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 </w:t>
            </w:r>
          </w:p>
        </w:tc>
        <w:tc>
          <w:tcPr>
            <w:tcW w:w="293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55998" w:rsidRDefault="00853886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30.09.2021</w:t>
            </w:r>
          </w:p>
        </w:tc>
      </w:tr>
      <w:tr w:rsidR="00655998">
        <w:trPr>
          <w:trHeight w:hRule="exact" w:val="273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(№ в реестре экспертов)</w:t>
            </w:r>
          </w:p>
        </w:tc>
        <w:tc>
          <w:tcPr>
            <w:tcW w:w="176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(подпись)</w:t>
            </w:r>
          </w:p>
        </w:tc>
        <w:tc>
          <w:tcPr>
            <w:tcW w:w="234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(Ф.И.О.)</w:t>
            </w:r>
          </w:p>
        </w:tc>
        <w:tc>
          <w:tcPr>
            <w:tcW w:w="293" w:type="dxa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(дата)</w:t>
            </w:r>
          </w:p>
        </w:tc>
      </w:tr>
      <w:tr w:rsidR="00655998">
        <w:trPr>
          <w:trHeight w:hRule="exact" w:val="7250"/>
        </w:trPr>
        <w:tc>
          <w:tcPr>
            <w:tcW w:w="12596" w:type="dxa"/>
            <w:gridSpan w:val="8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2286"/>
        </w:trPr>
        <w:tc>
          <w:tcPr>
            <w:tcW w:w="12596" w:type="dxa"/>
            <w:gridSpan w:val="8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55998">
        <w:trPr>
          <w:trHeight w:hRule="exact" w:val="32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998" w:rsidRDefault="00E151B7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Стр.4 из 4</w:t>
            </w:r>
          </w:p>
        </w:tc>
        <w:tc>
          <w:tcPr>
            <w:tcW w:w="11730" w:type="dxa"/>
            <w:gridSpan w:val="7"/>
          </w:tcPr>
          <w:p w:rsidR="00655998" w:rsidRDefault="0065599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655998" w:rsidRDefault="00655998"/>
    <w:sectPr w:rsidR="00655998" w:rsidSect="00655998">
      <w:pgSz w:w="16867" w:h="11926" w:orient="landscape"/>
      <w:pgMar w:top="852" w:right="284" w:bottom="284" w:left="8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655998"/>
    <w:rsid w:val="00736100"/>
    <w:rsid w:val="00853886"/>
    <w:rsid w:val="008E24D2"/>
    <w:rsid w:val="00AE1099"/>
    <w:rsid w:val="00E1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4106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DyachenkoZN</dc:creator>
  <cp:lastModifiedBy>DyachenkoZN</cp:lastModifiedBy>
  <cp:revision>3</cp:revision>
  <dcterms:created xsi:type="dcterms:W3CDTF">2021-10-05T07:55:00Z</dcterms:created>
  <dcterms:modified xsi:type="dcterms:W3CDTF">2021-10-05T07:58:00Z</dcterms:modified>
</cp:coreProperties>
</file>